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9" w:rsidRPr="00FD7189" w:rsidRDefault="00FD7189" w:rsidP="00FD7189">
      <w:pPr>
        <w:spacing w:after="0" w:line="240" w:lineRule="auto"/>
        <w:ind w:right="-3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Pr="00FD718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156DB" w:rsidRPr="00FD7189" w:rsidTr="00FD7189">
        <w:tc>
          <w:tcPr>
            <w:tcW w:w="3794" w:type="dxa"/>
          </w:tcPr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156D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___________М.А.Казанцев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D7189" w:rsidRPr="00FD7189" w:rsidRDefault="00FD7189" w:rsidP="008B55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ППКРС                             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</w:t>
            </w:r>
            <w:r w:rsidR="003F212E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ПО» 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от «__» ___________ 20____  № ___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D7189" w:rsidRPr="00FD7189" w:rsidRDefault="00F60E68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FD7189"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практики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ПРОГРАММЫ ПОДГОТОВКИ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FD7189" w:rsidRPr="00507D81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</w:t>
      </w:r>
      <w:r w:rsidRPr="009D168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43.01.09 </w:t>
      </w:r>
      <w:r w:rsidR="00507D81" w:rsidRPr="009D168A">
        <w:rPr>
          <w:rFonts w:ascii="Times New Roman" w:eastAsia="Times New Roman" w:hAnsi="Times New Roman" w:cs="Times New Roman"/>
          <w:sz w:val="24"/>
          <w:szCs w:val="24"/>
          <w:u w:val="single"/>
        </w:rPr>
        <w:t>ПОВАР, КОНДИТЕР</w:t>
      </w:r>
    </w:p>
    <w:p w:rsidR="00FD7189" w:rsidRPr="00507D81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07D81" w:rsidRDefault="00FD7189" w:rsidP="00FD7189">
      <w:pPr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ПМ.02</w:t>
      </w:r>
      <w:r w:rsidR="00F60E68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507D81">
        <w:rPr>
          <w:rFonts w:ascii="Times New Roman" w:eastAsia="MS Mincho" w:hAnsi="Times New Roman" w:cs="Times New Roman"/>
          <w:b/>
          <w:sz w:val="24"/>
          <w:szCs w:val="24"/>
        </w:rPr>
        <w:t>ПРИГОТОВЛЕНИЕ, ОФОРМЛЕНИЕ И ПОДГОТОВКА К РЕАЛИЗАЦИИ ГОРЯЧИХ БЛЮД, КУЛИНАРНЫХ ИЗДЕЛИЙ, ЗАКУСОК  РАЗНООБРАЗНОГО АССОРТИМЕНТА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7D81" w:rsidRPr="00507D81" w:rsidRDefault="00507D81" w:rsidP="00507D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7D81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507D81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FD7189" w:rsidRPr="00507D81" w:rsidRDefault="00FD7189" w:rsidP="00507D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07D81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507D81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FD7189" w:rsidRPr="00FD7189" w:rsidRDefault="00FD7189" w:rsidP="0050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507D81" w:rsidRDefault="00507D81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507D81" w:rsidRPr="00FD7189" w:rsidRDefault="00507D81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351906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Ребриха</w:t>
      </w:r>
      <w:r w:rsidR="00507D81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D7189" w:rsidRPr="00FD718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20</w:t>
      </w:r>
      <w:r w:rsidR="008D7C07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D83694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5D0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5D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D022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694">
        <w:rPr>
          <w:rFonts w:ascii="Times New Roman" w:eastAsia="Times New Roman" w:hAnsi="Times New Roman" w:cs="Times New Roman"/>
          <w:sz w:val="24"/>
          <w:szCs w:val="24"/>
        </w:rPr>
        <w:t xml:space="preserve">М.П.Чернова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мастер производственного обучения </w:t>
      </w:r>
    </w:p>
    <w:p w:rsid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D81" w:rsidRPr="00FD7189" w:rsidRDefault="00507D81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AFA" w:rsidRPr="00127AFA" w:rsidRDefault="00127AFA" w:rsidP="00127A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7AFA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127AFA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127AFA" w:rsidRPr="00127AFA" w:rsidRDefault="00127AFA" w:rsidP="00127A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7AFA" w:rsidRPr="00127AFA" w:rsidRDefault="00127AFA" w:rsidP="00127A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27AFA">
        <w:rPr>
          <w:rFonts w:ascii="Times New Roman" w:hAnsi="Times New Roman" w:cs="Times New Roman"/>
          <w:sz w:val="24"/>
          <w:szCs w:val="24"/>
        </w:rPr>
        <w:t>Председатель ПЦК ________________(Т.П.Смагина)</w:t>
      </w:r>
    </w:p>
    <w:p w:rsidR="00127AFA" w:rsidRPr="00127AFA" w:rsidRDefault="00127AFA" w:rsidP="00127A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27AFA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FD7189" w:rsidRP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7189" w:rsidRPr="00FD7189" w:rsidSect="00596609">
          <w:headerReference w:type="default" r:id="rId8"/>
          <w:footerReference w:type="default" r:id="rId9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FD7189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1.Пояснительная записка</w:t>
            </w:r>
          </w:p>
          <w:p w:rsidR="00FD7189" w:rsidRPr="00FD7189" w:rsidRDefault="00FD7189" w:rsidP="00FD7189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2.Паспорт программы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3.Тематический план 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6A44AB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4.Содержание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6A44AB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7189" w:rsidRPr="00FD7189" w:rsidTr="00FD7189">
        <w:trPr>
          <w:trHeight w:val="315"/>
        </w:trPr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5.Условия организации и проведения программы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D7189" w:rsidRPr="00FD7189" w:rsidTr="00FD7189">
        <w:trPr>
          <w:trHeight w:val="325"/>
        </w:trPr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6.Контроль и оценка результатов освоения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A44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6A44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FD7189" w:rsidRPr="00FD7189" w:rsidSect="00FD7189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60E68" w:rsidRDefault="00F60E68" w:rsidP="00F60E68">
      <w:pPr>
        <w:jc w:val="both"/>
      </w:pPr>
    </w:p>
    <w:p w:rsidR="00F60E68" w:rsidRPr="00F60E68" w:rsidRDefault="00F60E68" w:rsidP="00F60E6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E6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F60E68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0E68">
        <w:rPr>
          <w:rFonts w:ascii="Times New Roman" w:hAnsi="Times New Roman" w:cs="Times New Roman"/>
          <w:sz w:val="24"/>
          <w:szCs w:val="24"/>
        </w:rPr>
        <w:t>пр</w:t>
      </w:r>
      <w:r w:rsidR="00507D81">
        <w:rPr>
          <w:rFonts w:ascii="Times New Roman" w:hAnsi="Times New Roman" w:cs="Times New Roman"/>
          <w:sz w:val="24"/>
          <w:szCs w:val="24"/>
        </w:rPr>
        <w:t>имерной основной образовательной программы</w:t>
      </w:r>
      <w:r w:rsidRPr="00F60E68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60E68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07D81">
        <w:rPr>
          <w:rFonts w:ascii="Times New Roman" w:hAnsi="Times New Roman" w:cs="Times New Roman"/>
          <w:sz w:val="24"/>
          <w:szCs w:val="24"/>
        </w:rPr>
        <w:t>)</w:t>
      </w:r>
      <w:r w:rsidRPr="00F60E68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D7189" w:rsidRPr="00F60E68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tabs>
          <w:tab w:val="left" w:pos="1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ПАСПОРТ ПРОГРАММЫ 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tabs>
          <w:tab w:val="left" w:pos="840"/>
        </w:tabs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ab/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507D81" w:rsidRPr="007736C8">
        <w:rPr>
          <w:rFonts w:ascii="Times New Roman" w:eastAsia="Times New Roman" w:hAnsi="Times New Roman" w:cs="Times New Roman"/>
          <w:b/>
          <w:sz w:val="24"/>
          <w:szCs w:val="24"/>
        </w:rPr>
        <w:t xml:space="preserve">ПМ.02 </w:t>
      </w:r>
      <w:r w:rsidR="00507D81" w:rsidRPr="007736C8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07D81" w:rsidRPr="00FD7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6C8">
        <w:rPr>
          <w:rFonts w:ascii="Times New Roman" w:eastAsia="Times New Roman" w:hAnsi="Times New Roman" w:cs="Times New Roman"/>
          <w:sz w:val="24"/>
          <w:szCs w:val="24"/>
        </w:rPr>
        <w:t xml:space="preserve">составлена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43.01.09</w:t>
      </w:r>
      <w:r w:rsid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Повар,</w:t>
      </w:r>
      <w:r w:rsidR="00507D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кондитер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</w:t>
      </w:r>
      <w:r w:rsidRP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 в структуре основной профессиональной образовательной программы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: профессиональный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цикл </w:t>
      </w:r>
    </w:p>
    <w:p w:rsidR="00507D81" w:rsidRPr="00FD7189" w:rsidRDefault="00507D81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 xml:space="preserve">2.3. Цели и 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 xml:space="preserve"> – требования к результатам освоения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FD7189" w:rsidRPr="00FD7189" w:rsidRDefault="00FD7189" w:rsidP="00A50A2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A50A20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FD7189" w:rsidRPr="00FD7189" w:rsidTr="00FD7189">
        <w:trPr>
          <w:trHeight w:val="922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FD7189" w:rsidRPr="00FD7189" w:rsidRDefault="008B5573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</w:t>
            </w:r>
            <w:r w:rsidR="00FD7189"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</w:tr>
      <w:tr w:rsidR="00FD7189" w:rsidRPr="00FD7189" w:rsidTr="00FD7189">
        <w:trPr>
          <w:trHeight w:val="705"/>
        </w:trPr>
        <w:tc>
          <w:tcPr>
            <w:tcW w:w="9825" w:type="dxa"/>
            <w:gridSpan w:val="2"/>
          </w:tcPr>
          <w:p w:rsidR="00FD7189" w:rsidRPr="00FD7189" w:rsidRDefault="00FD7189" w:rsidP="00FD7189">
            <w:pPr>
              <w:spacing w:after="0" w:line="240" w:lineRule="auto"/>
              <w:ind w:left="140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proofErr w:type="gramEnd"/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D7189" w:rsidRPr="00FD7189" w:rsidTr="00FD7189">
        <w:trPr>
          <w:trHeight w:val="557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D7189" w:rsidRPr="00FD7189" w:rsidTr="00FD7189">
        <w:trPr>
          <w:trHeight w:val="550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стандарты антикоррупционного поведения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</w:t>
            </w:r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ударственном и иностранном языках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FD7189" w:rsidRPr="00FD7189" w:rsidRDefault="0042104B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по финансовой грамотности, п</w:t>
            </w:r>
            <w:r w:rsidR="00FD7189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6"/>
        <w:tblW w:w="0" w:type="auto"/>
        <w:tblInd w:w="140" w:type="dxa"/>
        <w:tblLook w:val="04A0"/>
      </w:tblPr>
      <w:tblGrid>
        <w:gridCol w:w="4782"/>
        <w:gridCol w:w="4783"/>
      </w:tblGrid>
      <w:tr w:rsidR="00FD7189" w:rsidRPr="00FD7189" w:rsidTr="00FD7189">
        <w:tc>
          <w:tcPr>
            <w:tcW w:w="4782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>ВД 2.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83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FD7189">
              <w:rPr>
                <w:rFonts w:ascii="Times New Roman" w:eastAsia="Times New Roman" w:hAnsi="Times New Roman" w:cs="Times New Roman"/>
              </w:rPr>
              <w:t>требования охраны труда</w:t>
            </w: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>ожарной безопасности,производственнойсанитарии и личной гигиены в организациях питания; виды, назначение,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 нормы расхода, способы сокращения потерь, сохранения пищевой ценности продуктов при приготовлении;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 xml:space="preserve"> правила и способы сервировки стола, презентации супов, горячих блюд, кулинарных изделий, закусок.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уметь: </w:t>
            </w:r>
            <w:r w:rsidRPr="00FD7189">
              <w:rPr>
                <w:rFonts w:ascii="Times New Roman" w:eastAsia="Times New Roman" w:hAnsi="Times New Roman" w:cs="Times New Roman"/>
              </w:rPr>
              <w:t>подготавливать рабочее место</w:t>
            </w: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,в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>ыбирать,безопасно эксплуатироватьоборудование,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FD7189" w:rsidRDefault="00FD7189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Pr="0098159F" w:rsidRDefault="00F60E68" w:rsidP="00F60E68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9815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="000B6D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освоение программы производственной 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F60E68" w:rsidRPr="0098159F" w:rsidRDefault="00F60E68" w:rsidP="00F6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E68" w:rsidRDefault="000B6D8B" w:rsidP="00F60E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348 часов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Pr="001B6B52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F60E68" w:rsidRPr="001B6B52">
          <w:footerReference w:type="default" r:id="rId10"/>
          <w:pgSz w:w="11900" w:h="16838"/>
          <w:pgMar w:top="1440" w:right="839" w:bottom="1440" w:left="1440" w:header="0" w:footer="0" w:gutter="0"/>
          <w:cols w:space="720" w:equalWidth="0">
            <w:col w:w="9620"/>
          </w:cols>
        </w:sectPr>
      </w:pPr>
    </w:p>
    <w:p w:rsidR="00507D81" w:rsidRDefault="00F60E68" w:rsidP="00507D8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3. </w:t>
      </w:r>
      <w:r w:rsidR="00507D81">
        <w:rPr>
          <w:rFonts w:cs="Times New Roman"/>
          <w:b/>
        </w:rPr>
        <w:t>ТЕМАТИЧЕСКИЙ ПЛАН</w:t>
      </w:r>
    </w:p>
    <w:p w:rsidR="00F60E68" w:rsidRDefault="00F60E68" w:rsidP="00507D8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tbl>
      <w:tblPr>
        <w:tblW w:w="14120" w:type="dxa"/>
        <w:tblInd w:w="-12" w:type="dxa"/>
        <w:tblLayout w:type="fixed"/>
        <w:tblLook w:val="04A0"/>
      </w:tblPr>
      <w:tblGrid>
        <w:gridCol w:w="2390"/>
        <w:gridCol w:w="4114"/>
        <w:gridCol w:w="993"/>
        <w:gridCol w:w="710"/>
        <w:gridCol w:w="709"/>
        <w:gridCol w:w="709"/>
        <w:gridCol w:w="850"/>
        <w:gridCol w:w="992"/>
        <w:gridCol w:w="993"/>
        <w:gridCol w:w="850"/>
        <w:gridCol w:w="810"/>
      </w:tblGrid>
      <w:tr w:rsidR="00F60E68" w:rsidTr="00F60E68">
        <w:trPr>
          <w:trHeight w:val="865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F60E68" w:rsidTr="00F60E68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F60E68" w:rsidTr="00F60E68">
        <w:trPr>
          <w:trHeight w:val="1069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 – 2.8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ПМ. 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F60E68" w:rsidTr="00F60E68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564901" w:rsidRDefault="00564901" w:rsidP="0056490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0A20" w:rsidRDefault="00A50A20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159F" w:rsidRPr="0098159F" w:rsidRDefault="0098159F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50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A50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50A2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ПРОИЗВОДСТВЕННОЙ 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Y="1473"/>
        <w:tblOverlap w:val="never"/>
        <w:tblW w:w="144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35"/>
        <w:gridCol w:w="29"/>
        <w:gridCol w:w="12"/>
        <w:gridCol w:w="9904"/>
        <w:gridCol w:w="1276"/>
      </w:tblGrid>
      <w:tr w:rsidR="00A50A20" w:rsidRPr="008B5573" w:rsidTr="00A50A20">
        <w:trPr>
          <w:cantSplit/>
          <w:trHeight w:hRule="exact" w:val="1424"/>
        </w:trPr>
        <w:tc>
          <w:tcPr>
            <w:tcW w:w="32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left="108" w:right="3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производственной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45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50A20" w:rsidRPr="008B5573" w:rsidTr="00A50A20">
        <w:trPr>
          <w:cantSplit/>
          <w:trHeight w:hRule="exact" w:val="556"/>
        </w:trPr>
        <w:tc>
          <w:tcPr>
            <w:tcW w:w="32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9945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50A20" w:rsidRPr="008B5573" w:rsidTr="00A50A20">
        <w:trPr>
          <w:cantSplit/>
          <w:trHeight w:hRule="exact" w:val="703"/>
        </w:trPr>
        <w:tc>
          <w:tcPr>
            <w:tcW w:w="1318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D83694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252</w:t>
            </w:r>
          </w:p>
        </w:tc>
      </w:tr>
      <w:tr w:rsidR="00A50A20" w:rsidRPr="008B5573" w:rsidTr="00A50A20">
        <w:trPr>
          <w:cantSplit/>
          <w:trHeight w:hRule="exact" w:val="686"/>
        </w:trPr>
        <w:tc>
          <w:tcPr>
            <w:tcW w:w="13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A50A20" w:rsidRDefault="00A50A20" w:rsidP="00A50A20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DE342D" w:rsidP="008B5573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A50A20">
        <w:trPr>
          <w:cantSplit/>
          <w:trHeight w:val="231"/>
        </w:trPr>
        <w:tc>
          <w:tcPr>
            <w:tcW w:w="32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9452D9" w:rsidP="009452D9">
            <w:pPr>
              <w:spacing w:before="18" w:after="0" w:line="230" w:lineRule="auto"/>
              <w:ind w:left="108" w:right="296"/>
              <w:rPr>
                <w:rFonts w:ascii="Times New Roman" w:hAnsi="Times New Roman"/>
                <w:b/>
                <w:color w:val="000000"/>
                <w:spacing w:val="113"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A50A2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A50A2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A50A20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  <w:r w:rsidRPr="00A50A20">
              <w:rPr>
                <w:rFonts w:ascii="Times New Roman" w:hAnsi="Times New Roman"/>
                <w:b/>
                <w:color w:val="000000"/>
                <w:spacing w:val="113"/>
                <w:sz w:val="24"/>
                <w:szCs w:val="24"/>
              </w:rPr>
              <w:t xml:space="preserve"> </w:t>
            </w:r>
          </w:p>
          <w:p w:rsidR="0098159F" w:rsidRPr="00A50A20" w:rsidRDefault="009452D9" w:rsidP="00A50A20">
            <w:pPr>
              <w:spacing w:before="18" w:after="0" w:line="230" w:lineRule="auto"/>
              <w:ind w:left="108" w:right="296"/>
              <w:rPr>
                <w:rFonts w:ascii="Times New Roman" w:hAnsi="Times New Roman"/>
                <w:b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Подготовка 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DE342D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A50A20">
        <w:trPr>
          <w:cantSplit/>
          <w:trHeight w:val="930"/>
        </w:trPr>
        <w:tc>
          <w:tcPr>
            <w:tcW w:w="327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аж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зопасн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и 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тр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овка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hRule="exact" w:val="543"/>
        </w:trPr>
        <w:tc>
          <w:tcPr>
            <w:tcW w:w="13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="00A50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E342D" w:rsidP="008B5573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83"/>
        </w:trPr>
        <w:tc>
          <w:tcPr>
            <w:tcW w:w="32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A50A20" w:rsidRDefault="009452D9" w:rsidP="008B5573">
            <w:pPr>
              <w:spacing w:before="14" w:after="0" w:line="240" w:lineRule="auto"/>
              <w:ind w:left="108" w:right="3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A50A2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A50A2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A50A20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DE342D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95"/>
        </w:trPr>
        <w:tc>
          <w:tcPr>
            <w:tcW w:w="327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tabs>
                <w:tab w:val="left" w:pos="3755"/>
              </w:tabs>
              <w:spacing w:before="14" w:after="0" w:line="240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приготовления бульонов и отваров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бульонов: костного,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мясо-костного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из птицы, из рыбы.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623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52D9" w:rsidRPr="00D83694" w:rsidRDefault="00D83694" w:rsidP="009452D9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15"/>
        </w:trPr>
        <w:tc>
          <w:tcPr>
            <w:tcW w:w="327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A50A20" w:rsidRPr="00A50A20" w:rsidRDefault="0098159F" w:rsidP="00A50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52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2D9" w:rsidRPr="00A50A20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="00A50A20" w:rsidRPr="00A50A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8B5573" w:rsidRDefault="009452D9" w:rsidP="00A50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 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9452D9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326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щей, рассольников.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борщей.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солянки.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картофельных</w:t>
            </w:r>
            <w:r w:rsidR="00A50A20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 овощами, крупой, бобовыми и макаронными изделиями.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супов молочных (с крупой, макаронными изделиями, овощами); суп-пюре (из разных овощей, рыбы, птицы, печени).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 холодных супов.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национальных супов.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95"/>
        </w:trPr>
        <w:tc>
          <w:tcPr>
            <w:tcW w:w="13180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0A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E342D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98159F" w:rsidRPr="008B5573" w:rsidTr="008B5573">
        <w:trPr>
          <w:cantSplit/>
          <w:trHeight w:val="156"/>
        </w:trPr>
        <w:tc>
          <w:tcPr>
            <w:tcW w:w="327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F40FA6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40FA6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F40FA6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98159F" w:rsidRPr="00F40FA6" w:rsidRDefault="009452D9" w:rsidP="00F4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0FA6">
              <w:rPr>
                <w:b/>
              </w:rPr>
              <w:t xml:space="preserve"> 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9452D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процесса, непродолжительного хранения горячих соусов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мясных красных, белых на мясном бульоне, на рыбном бульоне, грибных. Оценка качества готовых блюд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непродолжительного хранения горячих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соусов молочных, сметанных. Оценка качества готовых блюд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DE342D" w:rsidRDefault="00DE342D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5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непродолжительного хранения соусов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яично-масляных  и холодных. Оценка качества готовых блюд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15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="00F40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3E45D7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</w:tc>
      </w:tr>
      <w:tr w:rsidR="0098159F" w:rsidRPr="008B5573" w:rsidTr="008B5573">
        <w:trPr>
          <w:cantSplit/>
          <w:trHeight w:val="25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F40FA6" w:rsidRDefault="009452D9" w:rsidP="00F40F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  Приготовление, творческое оформление и подготовку к реализации горячих блюд и гарниров из овощей, грибов, круп, бобовых, макаронных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варёных и припущенных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17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 жареных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тушеных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запеченных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круп и 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7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макаронных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="00945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52D9"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98159F" w:rsidRPr="008B5573" w:rsidTr="008B5573">
        <w:trPr>
          <w:cantSplit/>
          <w:trHeight w:val="132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Тема 2.6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98159F" w:rsidRPr="00F40FA6" w:rsidRDefault="009452D9" w:rsidP="00F40FA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>
              <w:rPr>
                <w:rStyle w:val="FontStyle121"/>
                <w:rFonts w:ascii="Times New Roman" w:hAnsi="Times New Roman"/>
                <w:sz w:val="24"/>
                <w:szCs w:val="24"/>
              </w:rPr>
              <w:t>жарить  на плоской поверхности, во фритюре, фаршировать, запекать)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452D9" w:rsidP="003E45D7">
            <w:pPr>
              <w:pStyle w:val="af0"/>
              <w:spacing w:before="0" w:after="0"/>
              <w:ind w:left="131" w:right="101" w:firstLine="0"/>
              <w:jc w:val="both"/>
            </w:pPr>
            <w:r>
              <w:rPr>
                <w:rFonts w:eastAsia="Times New Roman"/>
              </w:rPr>
              <w:t xml:space="preserve">Ведение процесса  </w:t>
            </w:r>
            <w:r>
              <w:t>приготовления</w:t>
            </w:r>
            <w:r>
              <w:rPr>
                <w:rFonts w:eastAsia="Times New Roman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  <w:r>
              <w:t xml:space="preserve"> мучных блюд из теста для оладий, блинов, пончиков, пиццы</w:t>
            </w:r>
            <w:r w:rsidR="003E45D7">
              <w:t>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D83694">
            <w:pPr>
              <w:spacing w:before="1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452D9" w:rsidP="008B5573">
            <w:pPr>
              <w:pStyle w:val="af0"/>
              <w:spacing w:before="0" w:after="0"/>
              <w:ind w:left="131" w:firstLine="0"/>
              <w:jc w:val="both"/>
            </w:pPr>
            <w: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лапши домашней, пельменей, вареников, чебуреков, блинчиков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667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434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3E45D7" w:rsidP="00F40FA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Тема 2.7</w:t>
            </w:r>
            <w:r w:rsidR="00F40FA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98159F" w:rsidRPr="008B5573" w:rsidRDefault="003E45D7" w:rsidP="00F4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горячих блюд, кулинарных изделий, закусок из рыбы, нерыбного водного сырья из отварной и припущенной рыбы с костным скелетом и нерыбных морепродуктов.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 горячих блюд из  тушеной рыбы с костным скелетом, кулинарных изделий, закусок из рыбы, нерыбного водного сырья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 запеченной 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3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жареной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4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рыбной котлетной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8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 фаршированной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2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3E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D834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51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40FA6" w:rsidRDefault="003E45D7" w:rsidP="00F40FA6">
            <w:pPr>
              <w:spacing w:before="10" w:after="0" w:line="240" w:lineRule="auto"/>
              <w:ind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Тема 2.8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F40FA6" w:rsidRDefault="003E45D7" w:rsidP="00F40FA6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отварного и тушеного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жареного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запеченного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из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рубленой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из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котлетной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домашней птицы 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3E45D7">
        <w:trPr>
          <w:cantSplit/>
          <w:trHeight w:val="60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дичи, кролика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3E45D7">
        <w:trPr>
          <w:cantSplit/>
          <w:trHeight w:val="402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64901" w:rsidSect="00564901">
          <w:pgSz w:w="16838" w:h="11906" w:orient="landscape"/>
          <w:pgMar w:top="1701" w:right="1134" w:bottom="851" w:left="1134" w:header="283" w:footer="0" w:gutter="0"/>
          <w:cols w:space="708"/>
          <w:docGrid w:linePitch="360"/>
        </w:sectPr>
      </w:pPr>
    </w:p>
    <w:p w:rsidR="0098159F" w:rsidRDefault="0098159F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BE5BE4" w:rsidRDefault="008B5573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 xml:space="preserve">. УСЛОВИЯ ОРГАНИЗАЦИИ И </w:t>
      </w:r>
      <w:r w:rsidR="00D83417" w:rsidRPr="00BE5BE4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D83417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="00D83417" w:rsidRPr="00BE5BE4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 производственной практики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производственной практики: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производственной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договор с организацией на организацию и проведение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 аттестационные листы учебной практики.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практики.</w:t>
      </w:r>
    </w:p>
    <w:p w:rsid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-Методические указания по ведению дневника производственной практики и составлению отчета. </w:t>
      </w:r>
    </w:p>
    <w:p w:rsidR="00F40FA6" w:rsidRPr="006A44AB" w:rsidRDefault="00F40FA6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6A44AB" w:rsidRPr="006A44AB" w:rsidRDefault="006A44AB" w:rsidP="006A44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Производственная практика реализуется в организациях общественного питания Алтайского края, обеспечивающих деятельность обучающихся в профессиональной области.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6A44AB" w:rsidRPr="006A44AB" w:rsidRDefault="006A44AB" w:rsidP="006A44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Кухня организации питания: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Фритюрница;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Овощерезка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Аппарат для темперирования шоколада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Сифон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40FA6" w:rsidRDefault="00F40FA6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40FA6" w:rsidRPr="00033015" w:rsidRDefault="00F40FA6" w:rsidP="00F40FA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  <w:bCs/>
        </w:rPr>
      </w:pPr>
      <w:r w:rsidRPr="00033015">
        <w:rPr>
          <w:rFonts w:cs="Times New Roman"/>
          <w:b/>
        </w:rPr>
        <w:t xml:space="preserve">5.4. </w:t>
      </w:r>
      <w:r w:rsidRPr="00033015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40FA6" w:rsidRPr="006A44AB" w:rsidRDefault="00F40FA6" w:rsidP="006A44AB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:rsidR="006A44AB" w:rsidRPr="00F40FA6" w:rsidRDefault="006A44AB" w:rsidP="006A4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FA6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 качестве и безопасности пищевых продуктов [Электронный ресурс]: федер. закон: [принят Гос.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Думой 1 дек.1999 г.: одобр.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3. ГОСТ 31984-2012 Услуги общественного питания. Общие требования.- Введ.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2015-01-01. - М.: Стандартинформ, 2014.-III, 8 с.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A44AB" w:rsidRPr="006A44AB">
        <w:rPr>
          <w:rFonts w:ascii="Times New Roman" w:hAnsi="Times New Roman" w:cs="Times New Roman"/>
          <w:sz w:val="24"/>
          <w:szCs w:val="24"/>
        </w:rPr>
        <w:t>. Профессиональный стандарт «Кондитер/Шоколатье».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6A44AB" w:rsidRPr="006A44AB">
        <w:rPr>
          <w:rFonts w:ascii="Times New Roman" w:hAnsi="Times New Roman" w:cs="Times New Roman"/>
          <w:sz w:val="24"/>
          <w:szCs w:val="24"/>
        </w:rPr>
        <w:t>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A44AB" w:rsidRPr="006A44AB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A44AB" w:rsidRPr="006A44AB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A44AB" w:rsidRPr="006A44AB">
        <w:rPr>
          <w:rFonts w:ascii="Times New Roman" w:hAnsi="Times New Roman" w:cs="Times New Roman"/>
          <w:sz w:val="24"/>
          <w:szCs w:val="24"/>
        </w:rPr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Матюхина З.П. Товароведение пищевых продуктов: учебник для нач. проф. образования / З.П. Матюхина. - М.: Академия, 2014. – 336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Мармузова Л.В. Основы микробиологии, санитарии и гигиены в пищевой промышленности: учебник для НПО/ Л.В. Мармузова. - М.: Академия, 2014. – 160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6A44AB" w:rsidRPr="006A44AB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</w:t>
      </w:r>
    </w:p>
    <w:p w:rsidR="00F40FA6" w:rsidRDefault="00F40FA6" w:rsidP="006A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4AB" w:rsidRPr="00F40FA6" w:rsidRDefault="006A44AB" w:rsidP="006A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FA6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gramEnd"/>
      <w:r w:rsidRPr="00F40FA6">
        <w:rPr>
          <w:rFonts w:ascii="Times New Roman" w:hAnsi="Times New Roman" w:cs="Times New Roman"/>
          <w:b/>
          <w:sz w:val="24"/>
          <w:szCs w:val="24"/>
        </w:rPr>
        <w:t>: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F40FA6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6. КОНТРОЛЬ И ОЦЕНКА </w:t>
      </w:r>
      <w:r w:rsidR="00D83417" w:rsidRPr="00D83417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РЕЗУЛЬТАТОВ </w:t>
      </w:r>
      <w:r w:rsidR="00D83417" w:rsidRPr="00D83417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D83417" w:rsidRPr="00D8341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B12447" w:rsidRPr="006A44AB" w:rsidRDefault="00B12447" w:rsidP="006A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Pr="006A44AB" w:rsidRDefault="006A44AB" w:rsidP="00F40FA6">
      <w:pPr>
        <w:spacing w:after="0" w:line="240" w:lineRule="auto"/>
        <w:ind w:left="426" w:hanging="6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6A44AB" w:rsidRPr="006A44AB" w:rsidRDefault="00F40FA6" w:rsidP="00F40FA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A44AB" w:rsidRPr="006A44AB">
        <w:rPr>
          <w:rFonts w:ascii="Times New Roman" w:hAnsi="Times New Roman" w:cs="Times New Roman"/>
          <w:sz w:val="24"/>
          <w:szCs w:val="24"/>
        </w:rPr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6A44AB" w:rsidRPr="006A44AB" w:rsidRDefault="006A44AB" w:rsidP="00F40FA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6A44AB" w:rsidRPr="006A44AB" w:rsidRDefault="006A44AB" w:rsidP="00F40FA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На организационном собрании обучающиеся должны получить: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noProof/>
          <w:sz w:val="24"/>
          <w:szCs w:val="24"/>
        </w:rPr>
        <w:t>-</w:t>
      </w:r>
      <w:r w:rsidRPr="006A44AB">
        <w:rPr>
          <w:rFonts w:ascii="Times New Roman" w:hAnsi="Times New Roman" w:cs="Times New Roman"/>
          <w:sz w:val="24"/>
          <w:szCs w:val="24"/>
        </w:rPr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-программу производственной практики в печатном или в электронном варианте.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-методические рекомендации по оформлению результатов производственной практики.</w:t>
      </w:r>
    </w:p>
    <w:p w:rsidR="006A44AB" w:rsidRPr="006A44AB" w:rsidRDefault="006A44AB" w:rsidP="00F40FA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6A44AB" w:rsidRPr="006A44AB" w:rsidRDefault="006A44AB" w:rsidP="00F40FA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6A44AB" w:rsidRPr="006A44AB" w:rsidRDefault="006A44AB" w:rsidP="00F40FA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Методическое руководство и общий контроль за деятельностью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возлагается на мастера производственного обучения.</w:t>
      </w:r>
    </w:p>
    <w:p w:rsidR="00B12447" w:rsidRPr="00B12447" w:rsidRDefault="00B12447" w:rsidP="00B12447">
      <w:pPr>
        <w:spacing w:after="0" w:line="259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0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355"/>
        <w:gridCol w:w="2442"/>
      </w:tblGrid>
      <w:tr w:rsidR="00B12447" w:rsidRPr="00B12447" w:rsidTr="00F40FA6">
        <w:trPr>
          <w:trHeight w:val="12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B12447" w:rsidRPr="003F212E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освоенные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ПКв рамках ВД)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B12447" w:rsidRPr="00B12447" w:rsidTr="00F40FA6">
        <w:trPr>
          <w:trHeight w:val="21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FA6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2.1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подготовка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35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2.2.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 основных продуктов идополнительных ингредиентов,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хранении, отпуске бульонов, отваров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54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творческом оформлении и подготовке к реализации супов разнообразного ассортимента, в том числе региональных;</w:t>
            </w:r>
          </w:p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48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</w:t>
            </w:r>
            <w:proofErr w:type="gramStart"/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</w:t>
            </w:r>
            <w:proofErr w:type="gramEnd"/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соусов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7736C8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соусных полуфабрикатов, соусов разнообразного ассортимента, их хранени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4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B12447" w:rsidRPr="008B5573" w:rsidRDefault="00B12447" w:rsidP="007736C8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вынос,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5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 и закусок из яиц, творога, сыра, муки</w:t>
            </w:r>
          </w:p>
          <w:p w:rsidR="00B12447" w:rsidRPr="008B5573" w:rsidRDefault="00B12447" w:rsidP="007736C8">
            <w:pPr>
              <w:numPr>
                <w:ilvl w:val="0"/>
                <w:numId w:val="16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82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2.7.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B12447" w:rsidRPr="008B5573" w:rsidRDefault="00B12447" w:rsidP="007736C8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2.8. </w:t>
            </w:r>
          </w:p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мясных продуктов, домашней птицы, дичи, кролика;</w:t>
            </w:r>
          </w:p>
          <w:p w:rsidR="00B12447" w:rsidRPr="008B5573" w:rsidRDefault="00B12447" w:rsidP="007736C8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Pr="00B12447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</w:t>
      </w:r>
      <w:r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.ЛИСТ ВНЕСЕНИЯ ИЗМЕНЕНИЙ</w:t>
      </w:r>
    </w:p>
    <w:p w:rsidR="00F40FA6" w:rsidRPr="00B12447" w:rsidRDefault="00F40FA6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564901">
      <w:pgSz w:w="11906" w:h="16838"/>
      <w:pgMar w:top="1134" w:right="1701" w:bottom="1134" w:left="851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694" w:rsidRDefault="00D83694" w:rsidP="0005461A">
      <w:pPr>
        <w:spacing w:after="0" w:line="240" w:lineRule="auto"/>
      </w:pPr>
      <w:r>
        <w:separator/>
      </w:r>
    </w:p>
  </w:endnote>
  <w:endnote w:type="continuationSeparator" w:id="1">
    <w:p w:rsidR="00D83694" w:rsidRDefault="00D83694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7"/>
      <w:docPartObj>
        <w:docPartGallery w:val="Page Numbers (Bottom of Page)"/>
        <w:docPartUnique/>
      </w:docPartObj>
    </w:sdtPr>
    <w:sdtContent>
      <w:p w:rsidR="00D83694" w:rsidRDefault="007110D4">
        <w:pPr>
          <w:pStyle w:val="a9"/>
          <w:jc w:val="center"/>
        </w:pPr>
        <w:fldSimple w:instr=" PAGE   \* MERGEFORMAT ">
          <w:r w:rsidR="00127AFA">
            <w:rPr>
              <w:noProof/>
            </w:rPr>
            <w:t>2</w:t>
          </w:r>
        </w:fldSimple>
      </w:p>
    </w:sdtContent>
  </w:sdt>
  <w:p w:rsidR="00D83694" w:rsidRDefault="00D8369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D83694" w:rsidRDefault="007110D4">
        <w:pPr>
          <w:pStyle w:val="a9"/>
          <w:jc w:val="center"/>
        </w:pPr>
        <w:fldSimple w:instr=" PAGE   \* MERGEFORMAT ">
          <w:r w:rsidR="00127AFA">
            <w:rPr>
              <w:noProof/>
            </w:rPr>
            <w:t>19</w:t>
          </w:r>
        </w:fldSimple>
      </w:p>
    </w:sdtContent>
  </w:sdt>
  <w:p w:rsidR="00D83694" w:rsidRDefault="00D8369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694" w:rsidRDefault="00D83694" w:rsidP="0005461A">
      <w:pPr>
        <w:spacing w:after="0" w:line="240" w:lineRule="auto"/>
      </w:pPr>
      <w:r>
        <w:separator/>
      </w:r>
    </w:p>
  </w:footnote>
  <w:footnote w:type="continuationSeparator" w:id="1">
    <w:p w:rsidR="00D83694" w:rsidRDefault="00D83694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94" w:rsidRDefault="00D83694" w:rsidP="00564901">
    <w:pPr>
      <w:pStyle w:val="af2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6"/>
  </w:num>
  <w:num w:numId="5">
    <w:abstractNumId w:val="6"/>
  </w:num>
  <w:num w:numId="6">
    <w:abstractNumId w:val="20"/>
  </w:num>
  <w:num w:numId="7">
    <w:abstractNumId w:val="12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9"/>
  </w:num>
  <w:num w:numId="18">
    <w:abstractNumId w:val="23"/>
  </w:num>
  <w:num w:numId="19">
    <w:abstractNumId w:val="10"/>
  </w:num>
  <w:num w:numId="20">
    <w:abstractNumId w:val="27"/>
  </w:num>
  <w:num w:numId="21">
    <w:abstractNumId w:val="13"/>
  </w:num>
  <w:num w:numId="22">
    <w:abstractNumId w:val="25"/>
  </w:num>
  <w:num w:numId="23">
    <w:abstractNumId w:val="22"/>
  </w:num>
  <w:num w:numId="24">
    <w:abstractNumId w:val="28"/>
  </w:num>
  <w:num w:numId="25">
    <w:abstractNumId w:val="5"/>
  </w:num>
  <w:num w:numId="26">
    <w:abstractNumId w:val="21"/>
  </w:num>
  <w:num w:numId="27">
    <w:abstractNumId w:val="17"/>
  </w:num>
  <w:num w:numId="28">
    <w:abstractNumId w:val="29"/>
  </w:num>
  <w:num w:numId="29">
    <w:abstractNumId w:val="18"/>
  </w:num>
  <w:num w:numId="30">
    <w:abstractNumId w:val="3"/>
  </w:num>
  <w:num w:numId="31">
    <w:abstractNumId w:val="15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47797"/>
    <w:rsid w:val="0005461A"/>
    <w:rsid w:val="0006028C"/>
    <w:rsid w:val="00060AAD"/>
    <w:rsid w:val="00085C23"/>
    <w:rsid w:val="000A3D26"/>
    <w:rsid w:val="000B3AE5"/>
    <w:rsid w:val="000B638E"/>
    <w:rsid w:val="000B6D8B"/>
    <w:rsid w:val="000C7CAE"/>
    <w:rsid w:val="000E5507"/>
    <w:rsid w:val="000F10D3"/>
    <w:rsid w:val="000F50B1"/>
    <w:rsid w:val="000F7CB9"/>
    <w:rsid w:val="0010431A"/>
    <w:rsid w:val="00120EC0"/>
    <w:rsid w:val="00127AFA"/>
    <w:rsid w:val="00162387"/>
    <w:rsid w:val="001676FA"/>
    <w:rsid w:val="00181742"/>
    <w:rsid w:val="00196EE0"/>
    <w:rsid w:val="001A004E"/>
    <w:rsid w:val="001A1D74"/>
    <w:rsid w:val="001A3359"/>
    <w:rsid w:val="001A5594"/>
    <w:rsid w:val="001B3D24"/>
    <w:rsid w:val="001B5843"/>
    <w:rsid w:val="001B6B52"/>
    <w:rsid w:val="002156DB"/>
    <w:rsid w:val="002464B5"/>
    <w:rsid w:val="0026473E"/>
    <w:rsid w:val="00264ADF"/>
    <w:rsid w:val="0026791B"/>
    <w:rsid w:val="002838FA"/>
    <w:rsid w:val="00295416"/>
    <w:rsid w:val="002B0EE6"/>
    <w:rsid w:val="002B5058"/>
    <w:rsid w:val="002C720C"/>
    <w:rsid w:val="002C7BE5"/>
    <w:rsid w:val="002E4FC7"/>
    <w:rsid w:val="00300AA1"/>
    <w:rsid w:val="00321E08"/>
    <w:rsid w:val="00350D01"/>
    <w:rsid w:val="00351906"/>
    <w:rsid w:val="00370872"/>
    <w:rsid w:val="003955A4"/>
    <w:rsid w:val="003A13A7"/>
    <w:rsid w:val="003A1489"/>
    <w:rsid w:val="003C2056"/>
    <w:rsid w:val="003E14F5"/>
    <w:rsid w:val="003E45D7"/>
    <w:rsid w:val="003F212E"/>
    <w:rsid w:val="003F4673"/>
    <w:rsid w:val="0042104B"/>
    <w:rsid w:val="00431F65"/>
    <w:rsid w:val="00433276"/>
    <w:rsid w:val="00445DE2"/>
    <w:rsid w:val="00454A14"/>
    <w:rsid w:val="004775D4"/>
    <w:rsid w:val="00482311"/>
    <w:rsid w:val="00492A79"/>
    <w:rsid w:val="004A419B"/>
    <w:rsid w:val="004B28EC"/>
    <w:rsid w:val="004B668C"/>
    <w:rsid w:val="004D6B92"/>
    <w:rsid w:val="004F61D8"/>
    <w:rsid w:val="00507D81"/>
    <w:rsid w:val="0051665B"/>
    <w:rsid w:val="00534D68"/>
    <w:rsid w:val="0053579C"/>
    <w:rsid w:val="00537E6F"/>
    <w:rsid w:val="00563066"/>
    <w:rsid w:val="005638DD"/>
    <w:rsid w:val="00564901"/>
    <w:rsid w:val="005658DC"/>
    <w:rsid w:val="0057657A"/>
    <w:rsid w:val="00596609"/>
    <w:rsid w:val="005A2850"/>
    <w:rsid w:val="005A400F"/>
    <w:rsid w:val="005D0225"/>
    <w:rsid w:val="005D4DF8"/>
    <w:rsid w:val="005F79EA"/>
    <w:rsid w:val="005F7B72"/>
    <w:rsid w:val="0060708F"/>
    <w:rsid w:val="00627561"/>
    <w:rsid w:val="00667FDB"/>
    <w:rsid w:val="00670E39"/>
    <w:rsid w:val="006A44AB"/>
    <w:rsid w:val="006A542F"/>
    <w:rsid w:val="006B5DDC"/>
    <w:rsid w:val="006C01C9"/>
    <w:rsid w:val="006D6B9B"/>
    <w:rsid w:val="006D7B09"/>
    <w:rsid w:val="006E1E8A"/>
    <w:rsid w:val="006F192C"/>
    <w:rsid w:val="0070584D"/>
    <w:rsid w:val="00706531"/>
    <w:rsid w:val="007110D4"/>
    <w:rsid w:val="00720979"/>
    <w:rsid w:val="00740F96"/>
    <w:rsid w:val="0074564E"/>
    <w:rsid w:val="00766D27"/>
    <w:rsid w:val="007736C8"/>
    <w:rsid w:val="007828EE"/>
    <w:rsid w:val="0079588A"/>
    <w:rsid w:val="007A07A5"/>
    <w:rsid w:val="007A29F8"/>
    <w:rsid w:val="007B03B8"/>
    <w:rsid w:val="007B33BA"/>
    <w:rsid w:val="007B4916"/>
    <w:rsid w:val="007B6806"/>
    <w:rsid w:val="007F38A8"/>
    <w:rsid w:val="008074D0"/>
    <w:rsid w:val="008217FD"/>
    <w:rsid w:val="008415FF"/>
    <w:rsid w:val="00853BC3"/>
    <w:rsid w:val="008840B3"/>
    <w:rsid w:val="0089369C"/>
    <w:rsid w:val="008B5573"/>
    <w:rsid w:val="008D7C07"/>
    <w:rsid w:val="0090731B"/>
    <w:rsid w:val="00916DC9"/>
    <w:rsid w:val="009432AE"/>
    <w:rsid w:val="009452D9"/>
    <w:rsid w:val="009626A8"/>
    <w:rsid w:val="00964570"/>
    <w:rsid w:val="00964BA1"/>
    <w:rsid w:val="0097666B"/>
    <w:rsid w:val="0098159F"/>
    <w:rsid w:val="009836C6"/>
    <w:rsid w:val="009A5B32"/>
    <w:rsid w:val="009A6D66"/>
    <w:rsid w:val="009B19AA"/>
    <w:rsid w:val="009D168A"/>
    <w:rsid w:val="009F4594"/>
    <w:rsid w:val="009F6557"/>
    <w:rsid w:val="00A008BD"/>
    <w:rsid w:val="00A25EA8"/>
    <w:rsid w:val="00A266AF"/>
    <w:rsid w:val="00A3300A"/>
    <w:rsid w:val="00A338AF"/>
    <w:rsid w:val="00A4793D"/>
    <w:rsid w:val="00A50A20"/>
    <w:rsid w:val="00A87A11"/>
    <w:rsid w:val="00A952DD"/>
    <w:rsid w:val="00AC1A53"/>
    <w:rsid w:val="00B06729"/>
    <w:rsid w:val="00B12447"/>
    <w:rsid w:val="00B21BE4"/>
    <w:rsid w:val="00B2580C"/>
    <w:rsid w:val="00B35070"/>
    <w:rsid w:val="00B466DB"/>
    <w:rsid w:val="00B60AF8"/>
    <w:rsid w:val="00B6575F"/>
    <w:rsid w:val="00B944E0"/>
    <w:rsid w:val="00BB6066"/>
    <w:rsid w:val="00BE5BE4"/>
    <w:rsid w:val="00BF3895"/>
    <w:rsid w:val="00BF6CD5"/>
    <w:rsid w:val="00C273EC"/>
    <w:rsid w:val="00C34BB2"/>
    <w:rsid w:val="00C3573B"/>
    <w:rsid w:val="00C371D3"/>
    <w:rsid w:val="00C527EA"/>
    <w:rsid w:val="00C67942"/>
    <w:rsid w:val="00C73AFA"/>
    <w:rsid w:val="00C84C21"/>
    <w:rsid w:val="00C855B6"/>
    <w:rsid w:val="00C95852"/>
    <w:rsid w:val="00C97642"/>
    <w:rsid w:val="00CA0593"/>
    <w:rsid w:val="00CC095D"/>
    <w:rsid w:val="00CD20D8"/>
    <w:rsid w:val="00D415C2"/>
    <w:rsid w:val="00D55371"/>
    <w:rsid w:val="00D740D4"/>
    <w:rsid w:val="00D76690"/>
    <w:rsid w:val="00D83417"/>
    <w:rsid w:val="00D83694"/>
    <w:rsid w:val="00D934DC"/>
    <w:rsid w:val="00DB098A"/>
    <w:rsid w:val="00DC2199"/>
    <w:rsid w:val="00DC484E"/>
    <w:rsid w:val="00DE342D"/>
    <w:rsid w:val="00E05AB0"/>
    <w:rsid w:val="00E37CBA"/>
    <w:rsid w:val="00E40620"/>
    <w:rsid w:val="00E72914"/>
    <w:rsid w:val="00E93366"/>
    <w:rsid w:val="00EC7C43"/>
    <w:rsid w:val="00EE04E0"/>
    <w:rsid w:val="00F210EA"/>
    <w:rsid w:val="00F269C8"/>
    <w:rsid w:val="00F337E0"/>
    <w:rsid w:val="00F40FA6"/>
    <w:rsid w:val="00F4195A"/>
    <w:rsid w:val="00F5247A"/>
    <w:rsid w:val="00F60E68"/>
    <w:rsid w:val="00F87094"/>
    <w:rsid w:val="00FB3034"/>
    <w:rsid w:val="00FC56E4"/>
    <w:rsid w:val="00FD6C5E"/>
    <w:rsid w:val="00FD7189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3"/>
    <w:uiPriority w:val="99"/>
    <w:rsid w:val="00FD718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99"/>
    <w:rsid w:val="0098159F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44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0">
    <w:name w:val="Strong"/>
    <w:basedOn w:val="a0"/>
    <w:uiPriority w:val="22"/>
    <w:qFormat/>
    <w:rsid w:val="00F60E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6C10-89F0-4A92-911D-FC9F803F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20</Pages>
  <Words>4514</Words>
  <Characters>25732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Лагохина</cp:lastModifiedBy>
  <cp:revision>22</cp:revision>
  <cp:lastPrinted>2017-10-10T09:41:00Z</cp:lastPrinted>
  <dcterms:created xsi:type="dcterms:W3CDTF">2021-03-04T21:10:00Z</dcterms:created>
  <dcterms:modified xsi:type="dcterms:W3CDTF">2024-08-27T06:37:00Z</dcterms:modified>
</cp:coreProperties>
</file>